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2F" w:rsidRDefault="00F02875" w:rsidP="00F02875">
      <w:pPr>
        <w:jc w:val="center"/>
        <w:rPr>
          <w:b/>
          <w:sz w:val="48"/>
          <w:szCs w:val="36"/>
          <w:u w:val="single"/>
        </w:rPr>
      </w:pPr>
      <w:r w:rsidRPr="00F02875">
        <w:rPr>
          <w:b/>
          <w:sz w:val="48"/>
          <w:szCs w:val="36"/>
          <w:u w:val="single"/>
        </w:rPr>
        <w:t>Tri-State</w:t>
      </w:r>
      <w:r w:rsidR="0081175A">
        <w:rPr>
          <w:b/>
          <w:sz w:val="48"/>
          <w:szCs w:val="36"/>
          <w:u w:val="single"/>
        </w:rPr>
        <w:t xml:space="preserve"> Limited Hot</w:t>
      </w:r>
      <w:r w:rsidRPr="00F02875">
        <w:rPr>
          <w:b/>
          <w:sz w:val="48"/>
          <w:szCs w:val="36"/>
          <w:u w:val="single"/>
        </w:rPr>
        <w:t xml:space="preserve"> Farm</w:t>
      </w:r>
      <w:r w:rsidR="00371D7A">
        <w:rPr>
          <w:b/>
          <w:sz w:val="48"/>
          <w:szCs w:val="36"/>
          <w:u w:val="single"/>
        </w:rPr>
        <w:t xml:space="preserve"> 8700LB</w:t>
      </w:r>
    </w:p>
    <w:p w:rsidR="001F793A" w:rsidRDefault="001F793A" w:rsidP="00F02875">
      <w:pPr>
        <w:jc w:val="center"/>
        <w:rPr>
          <w:b/>
          <w:sz w:val="48"/>
          <w:szCs w:val="36"/>
          <w:u w:val="single"/>
        </w:rPr>
      </w:pPr>
    </w:p>
    <w:p w:rsidR="00D54B8E" w:rsidRPr="00D54B8E" w:rsidRDefault="009E6BB8" w:rsidP="00D54B8E">
      <w:pPr>
        <w:pStyle w:val="ListParagraph"/>
        <w:numPr>
          <w:ilvl w:val="0"/>
          <w:numId w:val="3"/>
        </w:numPr>
        <w:rPr>
          <w:b/>
          <w:sz w:val="32"/>
          <w:szCs w:val="36"/>
        </w:rPr>
      </w:pPr>
      <w:r>
        <w:rPr>
          <w:b/>
          <w:sz w:val="32"/>
          <w:szCs w:val="36"/>
        </w:rPr>
        <w:t>478</w:t>
      </w:r>
      <w:r w:rsidR="00F02875" w:rsidRPr="00EE0D35">
        <w:rPr>
          <w:b/>
          <w:sz w:val="32"/>
          <w:szCs w:val="36"/>
        </w:rPr>
        <w:t xml:space="preserve"> CID limi</w:t>
      </w:r>
      <w:r w:rsidR="003D0B2B">
        <w:rPr>
          <w:b/>
          <w:sz w:val="32"/>
          <w:szCs w:val="36"/>
        </w:rPr>
        <w:t xml:space="preserve">t. </w:t>
      </w:r>
      <w:r w:rsidR="004B10D4">
        <w:rPr>
          <w:b/>
          <w:sz w:val="32"/>
          <w:szCs w:val="36"/>
        </w:rPr>
        <w:t>Diesel fuel only</w:t>
      </w:r>
    </w:p>
    <w:p w:rsidR="00636C87" w:rsidRPr="00371D7A" w:rsidRDefault="001F793A" w:rsidP="00636C87">
      <w:pPr>
        <w:pStyle w:val="ListParagraph"/>
        <w:numPr>
          <w:ilvl w:val="0"/>
          <w:numId w:val="3"/>
        </w:numPr>
        <w:rPr>
          <w:b/>
          <w:sz w:val="18"/>
          <w:szCs w:val="36"/>
        </w:rPr>
      </w:pPr>
      <w:r w:rsidRPr="00371D7A">
        <w:rPr>
          <w:b/>
          <w:sz w:val="32"/>
          <w:szCs w:val="36"/>
        </w:rPr>
        <w:t xml:space="preserve">Weight Classes: 8700lb </w:t>
      </w:r>
      <w:bookmarkStart w:id="0" w:name="_GoBack"/>
      <w:bookmarkEnd w:id="0"/>
    </w:p>
    <w:p w:rsidR="00636C87" w:rsidRDefault="0067286E" w:rsidP="00636C87">
      <w:pPr>
        <w:pStyle w:val="ListParagraph"/>
        <w:numPr>
          <w:ilvl w:val="0"/>
          <w:numId w:val="3"/>
        </w:numPr>
        <w:rPr>
          <w:b/>
          <w:sz w:val="32"/>
          <w:szCs w:val="36"/>
        </w:rPr>
      </w:pPr>
      <w:r>
        <w:rPr>
          <w:b/>
          <w:sz w:val="32"/>
          <w:szCs w:val="36"/>
        </w:rPr>
        <w:t>Air to water i</w:t>
      </w:r>
      <w:r w:rsidR="009E6BB8">
        <w:rPr>
          <w:b/>
          <w:sz w:val="32"/>
          <w:szCs w:val="36"/>
        </w:rPr>
        <w:t xml:space="preserve">ntercoolers or </w:t>
      </w:r>
      <w:r w:rsidR="00F02875" w:rsidRPr="00EE0D35">
        <w:rPr>
          <w:b/>
          <w:sz w:val="32"/>
          <w:szCs w:val="36"/>
        </w:rPr>
        <w:t>Water Injection allowed</w:t>
      </w:r>
      <w:r w:rsidR="00636C87">
        <w:rPr>
          <w:b/>
          <w:sz w:val="32"/>
          <w:szCs w:val="36"/>
        </w:rPr>
        <w:t xml:space="preserve"> water must be drinkable</w:t>
      </w:r>
      <w:r>
        <w:rPr>
          <w:b/>
          <w:sz w:val="32"/>
          <w:szCs w:val="36"/>
        </w:rPr>
        <w:t xml:space="preserve">. No oxygen carriers or combustion </w:t>
      </w:r>
      <w:r w:rsidR="00D54B8E">
        <w:rPr>
          <w:b/>
          <w:sz w:val="32"/>
          <w:szCs w:val="36"/>
        </w:rPr>
        <w:t>accelerators</w:t>
      </w:r>
      <w:r>
        <w:rPr>
          <w:b/>
          <w:sz w:val="32"/>
          <w:szCs w:val="36"/>
        </w:rPr>
        <w:t>.</w:t>
      </w:r>
    </w:p>
    <w:p w:rsidR="00636C87" w:rsidRPr="00636C87" w:rsidRDefault="00636C87" w:rsidP="00636C87">
      <w:pPr>
        <w:pStyle w:val="ListParagraph"/>
        <w:rPr>
          <w:b/>
          <w:sz w:val="20"/>
          <w:szCs w:val="36"/>
        </w:rPr>
      </w:pPr>
    </w:p>
    <w:p w:rsidR="00636C87" w:rsidRPr="00636C87" w:rsidRDefault="00636C87" w:rsidP="00636C87">
      <w:pPr>
        <w:pStyle w:val="ListParagraph"/>
        <w:rPr>
          <w:b/>
          <w:sz w:val="2"/>
          <w:szCs w:val="36"/>
        </w:rPr>
      </w:pPr>
    </w:p>
    <w:p w:rsidR="00EE0D35" w:rsidRDefault="00F02875" w:rsidP="00EE0D35">
      <w:pPr>
        <w:pStyle w:val="ListParagraph"/>
        <w:numPr>
          <w:ilvl w:val="0"/>
          <w:numId w:val="3"/>
        </w:numPr>
        <w:rPr>
          <w:b/>
          <w:sz w:val="32"/>
          <w:szCs w:val="36"/>
        </w:rPr>
      </w:pPr>
      <w:r w:rsidRPr="00EE0D35">
        <w:rPr>
          <w:b/>
          <w:sz w:val="32"/>
          <w:szCs w:val="36"/>
        </w:rPr>
        <w:t>3LM 466 out of box charger</w:t>
      </w:r>
      <w:r w:rsidR="0067286E">
        <w:rPr>
          <w:b/>
          <w:sz w:val="32"/>
          <w:szCs w:val="36"/>
        </w:rPr>
        <w:t>… B</w:t>
      </w:r>
      <w:r w:rsidR="009E6BB8">
        <w:rPr>
          <w:b/>
          <w:sz w:val="32"/>
          <w:szCs w:val="36"/>
        </w:rPr>
        <w:t>ought from or approved by Tri State club</w:t>
      </w:r>
      <w:r w:rsidR="0067286E">
        <w:rPr>
          <w:b/>
          <w:sz w:val="32"/>
          <w:szCs w:val="36"/>
        </w:rPr>
        <w:t xml:space="preserve">. No alterations. Turbos to be sealed upon inspection and in the case of broken seal no prize money will be </w:t>
      </w:r>
      <w:r w:rsidR="00D54B8E">
        <w:rPr>
          <w:b/>
          <w:sz w:val="32"/>
          <w:szCs w:val="36"/>
        </w:rPr>
        <w:t>awarded</w:t>
      </w:r>
      <w:r w:rsidR="0067286E">
        <w:rPr>
          <w:b/>
          <w:sz w:val="32"/>
          <w:szCs w:val="36"/>
        </w:rPr>
        <w:t xml:space="preserve"> till turbo is re inspected and re sealed. Tech crew reserves the right to spot check chargers at </w:t>
      </w:r>
      <w:r w:rsidR="00D54B8E">
        <w:rPr>
          <w:b/>
          <w:sz w:val="32"/>
          <w:szCs w:val="36"/>
        </w:rPr>
        <w:t>any time</w:t>
      </w:r>
      <w:r w:rsidR="0067286E">
        <w:rPr>
          <w:b/>
          <w:sz w:val="32"/>
          <w:szCs w:val="36"/>
        </w:rPr>
        <w:t>.</w:t>
      </w:r>
      <w:r w:rsidR="009E6BB8">
        <w:rPr>
          <w:b/>
          <w:sz w:val="32"/>
          <w:szCs w:val="36"/>
        </w:rPr>
        <w:t xml:space="preserve"> </w:t>
      </w:r>
    </w:p>
    <w:p w:rsidR="00636C87" w:rsidRPr="00636C87" w:rsidRDefault="00636C87" w:rsidP="00636C87">
      <w:pPr>
        <w:pStyle w:val="ListParagraph"/>
        <w:rPr>
          <w:b/>
          <w:sz w:val="18"/>
          <w:szCs w:val="36"/>
        </w:rPr>
      </w:pPr>
    </w:p>
    <w:p w:rsidR="00EE0D35" w:rsidRPr="004B10D4" w:rsidRDefault="0067286E" w:rsidP="004B10D4">
      <w:pPr>
        <w:pStyle w:val="ListParagraph"/>
        <w:numPr>
          <w:ilvl w:val="0"/>
          <w:numId w:val="3"/>
        </w:numPr>
        <w:rPr>
          <w:b/>
          <w:sz w:val="32"/>
          <w:szCs w:val="36"/>
        </w:rPr>
      </w:pPr>
      <w:r>
        <w:rPr>
          <w:b/>
          <w:sz w:val="32"/>
          <w:szCs w:val="36"/>
        </w:rPr>
        <w:t>The largest</w:t>
      </w:r>
      <w:r w:rsidR="00F02875" w:rsidRPr="00EE0D35">
        <w:rPr>
          <w:b/>
          <w:sz w:val="32"/>
          <w:szCs w:val="36"/>
        </w:rPr>
        <w:t xml:space="preserve"> style injection pump allowed</w:t>
      </w:r>
      <w:r>
        <w:rPr>
          <w:b/>
          <w:sz w:val="32"/>
          <w:szCs w:val="36"/>
        </w:rPr>
        <w:t xml:space="preserve"> will be Bosch P-series pump with only one plunger per cylinder.</w:t>
      </w:r>
      <w:r w:rsidR="004B10D4">
        <w:rPr>
          <w:b/>
          <w:sz w:val="32"/>
          <w:szCs w:val="36"/>
        </w:rPr>
        <w:t xml:space="preserve"> No computerized or electronically controlled fuel systems. No additives or pressurized fuels.</w:t>
      </w:r>
      <w:r w:rsidRPr="004B10D4">
        <w:rPr>
          <w:b/>
          <w:sz w:val="32"/>
          <w:szCs w:val="36"/>
        </w:rPr>
        <w:t xml:space="preserve"> </w:t>
      </w:r>
    </w:p>
    <w:p w:rsidR="00636C87" w:rsidRPr="00636C87" w:rsidRDefault="00636C87" w:rsidP="00636C87">
      <w:pPr>
        <w:pStyle w:val="ListParagraph"/>
        <w:rPr>
          <w:b/>
          <w:sz w:val="6"/>
          <w:szCs w:val="36"/>
        </w:rPr>
      </w:pPr>
    </w:p>
    <w:p w:rsidR="00636C87" w:rsidRPr="00636C87" w:rsidRDefault="00636C87" w:rsidP="00636C87">
      <w:pPr>
        <w:pStyle w:val="ListParagraph"/>
        <w:rPr>
          <w:b/>
          <w:sz w:val="14"/>
          <w:szCs w:val="36"/>
        </w:rPr>
      </w:pPr>
    </w:p>
    <w:p w:rsidR="00EE0D35" w:rsidRDefault="00F02875" w:rsidP="00EE0D35">
      <w:pPr>
        <w:pStyle w:val="ListParagraph"/>
        <w:numPr>
          <w:ilvl w:val="0"/>
          <w:numId w:val="3"/>
        </w:numPr>
        <w:rPr>
          <w:b/>
          <w:sz w:val="32"/>
          <w:szCs w:val="36"/>
        </w:rPr>
      </w:pPr>
      <w:r w:rsidRPr="00EE0D35">
        <w:rPr>
          <w:b/>
          <w:sz w:val="32"/>
          <w:szCs w:val="36"/>
        </w:rPr>
        <w:t>3250 rpm limit</w:t>
      </w:r>
      <w:r w:rsidR="0081175A">
        <w:rPr>
          <w:b/>
          <w:sz w:val="32"/>
          <w:szCs w:val="36"/>
        </w:rPr>
        <w:t xml:space="preserve"> to be checked by tech guys at random</w:t>
      </w:r>
    </w:p>
    <w:p w:rsidR="0067286E" w:rsidRDefault="0067286E" w:rsidP="00EE0D35">
      <w:pPr>
        <w:pStyle w:val="ListParagraph"/>
        <w:numPr>
          <w:ilvl w:val="0"/>
          <w:numId w:val="3"/>
        </w:numPr>
        <w:rPr>
          <w:b/>
          <w:sz w:val="32"/>
          <w:szCs w:val="36"/>
        </w:rPr>
      </w:pPr>
      <w:r>
        <w:rPr>
          <w:b/>
          <w:sz w:val="32"/>
          <w:szCs w:val="36"/>
        </w:rPr>
        <w:t xml:space="preserve">Factory cast iron blocks no deck plates </w:t>
      </w:r>
    </w:p>
    <w:p w:rsidR="00EE0D35" w:rsidRDefault="0067286E" w:rsidP="0067286E">
      <w:pPr>
        <w:pStyle w:val="ListParagraph"/>
        <w:numPr>
          <w:ilvl w:val="0"/>
          <w:numId w:val="3"/>
        </w:numPr>
        <w:rPr>
          <w:b/>
          <w:sz w:val="32"/>
          <w:szCs w:val="36"/>
        </w:rPr>
      </w:pPr>
      <w:r>
        <w:rPr>
          <w:b/>
          <w:sz w:val="32"/>
          <w:szCs w:val="36"/>
        </w:rPr>
        <w:t xml:space="preserve">Factory cast heads maximum 2 valves per cylinder </w:t>
      </w:r>
    </w:p>
    <w:p w:rsidR="0067286E" w:rsidRDefault="004B10D4" w:rsidP="0067286E">
      <w:pPr>
        <w:pStyle w:val="ListParagraph"/>
        <w:numPr>
          <w:ilvl w:val="0"/>
          <w:numId w:val="3"/>
        </w:numPr>
        <w:rPr>
          <w:b/>
          <w:sz w:val="32"/>
          <w:szCs w:val="36"/>
        </w:rPr>
      </w:pPr>
      <w:r>
        <w:rPr>
          <w:b/>
          <w:sz w:val="32"/>
          <w:szCs w:val="36"/>
        </w:rPr>
        <w:t xml:space="preserve">Stock </w:t>
      </w:r>
      <w:r w:rsidR="00D54B8E">
        <w:rPr>
          <w:b/>
          <w:sz w:val="32"/>
          <w:szCs w:val="36"/>
        </w:rPr>
        <w:t>appearing</w:t>
      </w:r>
      <w:r>
        <w:rPr>
          <w:b/>
          <w:sz w:val="32"/>
          <w:szCs w:val="36"/>
        </w:rPr>
        <w:t xml:space="preserve"> exhaust manifolds</w:t>
      </w:r>
    </w:p>
    <w:p w:rsidR="004B10D4" w:rsidRDefault="004B10D4" w:rsidP="0067286E">
      <w:pPr>
        <w:pStyle w:val="ListParagraph"/>
        <w:numPr>
          <w:ilvl w:val="0"/>
          <w:numId w:val="3"/>
        </w:numPr>
        <w:rPr>
          <w:b/>
          <w:sz w:val="32"/>
          <w:szCs w:val="36"/>
        </w:rPr>
      </w:pPr>
      <w:r>
        <w:rPr>
          <w:b/>
          <w:sz w:val="32"/>
          <w:szCs w:val="36"/>
        </w:rPr>
        <w:t xml:space="preserve">Engines must be the same </w:t>
      </w:r>
      <w:r w:rsidR="00D54B8E">
        <w:rPr>
          <w:b/>
          <w:sz w:val="32"/>
          <w:szCs w:val="36"/>
        </w:rPr>
        <w:t>manufacturer</w:t>
      </w:r>
      <w:r>
        <w:rPr>
          <w:b/>
          <w:sz w:val="32"/>
          <w:szCs w:val="36"/>
        </w:rPr>
        <w:t xml:space="preserve"> of tractor or factory replacement and must bolt in stock location. Any and all engine upgrades must not cross </w:t>
      </w:r>
      <w:r w:rsidR="00D54B8E">
        <w:rPr>
          <w:b/>
          <w:sz w:val="32"/>
          <w:szCs w:val="36"/>
        </w:rPr>
        <w:t>manufactures</w:t>
      </w:r>
      <w:r>
        <w:rPr>
          <w:b/>
          <w:sz w:val="32"/>
          <w:szCs w:val="36"/>
        </w:rPr>
        <w:t xml:space="preserve"> lines and must be approved by class members and tech committee. </w:t>
      </w:r>
      <w:r w:rsidR="00117F28">
        <w:rPr>
          <w:b/>
          <w:sz w:val="32"/>
          <w:szCs w:val="36"/>
        </w:rPr>
        <w:t xml:space="preserve">Side shields recommended. Shields should be .060 steel or .120 aluminum. </w:t>
      </w:r>
    </w:p>
    <w:p w:rsidR="00117F28" w:rsidRDefault="00117F28" w:rsidP="0067286E">
      <w:pPr>
        <w:pStyle w:val="ListParagraph"/>
        <w:numPr>
          <w:ilvl w:val="0"/>
          <w:numId w:val="3"/>
        </w:numPr>
        <w:rPr>
          <w:b/>
          <w:sz w:val="32"/>
          <w:szCs w:val="36"/>
        </w:rPr>
      </w:pPr>
      <w:r>
        <w:rPr>
          <w:b/>
          <w:sz w:val="32"/>
          <w:szCs w:val="36"/>
        </w:rPr>
        <w:lastRenderedPageBreak/>
        <w:t xml:space="preserve">Must have 2- 3/8 cross bolts in a </w:t>
      </w:r>
      <w:r w:rsidR="00D54B8E">
        <w:rPr>
          <w:b/>
          <w:sz w:val="32"/>
          <w:szCs w:val="36"/>
        </w:rPr>
        <w:t>cross</w:t>
      </w:r>
      <w:r>
        <w:rPr>
          <w:b/>
          <w:sz w:val="32"/>
          <w:szCs w:val="36"/>
        </w:rPr>
        <w:t xml:space="preserve"> </w:t>
      </w:r>
      <w:r w:rsidR="00D54B8E">
        <w:rPr>
          <w:b/>
          <w:sz w:val="32"/>
          <w:szCs w:val="36"/>
        </w:rPr>
        <w:t>pattern</w:t>
      </w:r>
      <w:r>
        <w:rPr>
          <w:b/>
          <w:sz w:val="32"/>
          <w:szCs w:val="36"/>
        </w:rPr>
        <w:t xml:space="preserve"> installed in exhaust as close to turbo outlet as possible. </w:t>
      </w:r>
    </w:p>
    <w:p w:rsidR="004B10D4" w:rsidRPr="0067286E" w:rsidRDefault="004B10D4" w:rsidP="0067286E">
      <w:pPr>
        <w:pStyle w:val="ListParagraph"/>
        <w:numPr>
          <w:ilvl w:val="0"/>
          <w:numId w:val="3"/>
        </w:numPr>
        <w:rPr>
          <w:b/>
          <w:sz w:val="32"/>
          <w:szCs w:val="36"/>
        </w:rPr>
      </w:pPr>
      <w:r>
        <w:rPr>
          <w:b/>
          <w:sz w:val="32"/>
          <w:szCs w:val="36"/>
        </w:rPr>
        <w:t xml:space="preserve"> 18.4 38 tire size. Top cut </w:t>
      </w:r>
      <w:r w:rsidR="0054714F">
        <w:rPr>
          <w:b/>
          <w:sz w:val="32"/>
          <w:szCs w:val="36"/>
        </w:rPr>
        <w:t xml:space="preserve">only with no work to the front edge of the lugs. </w:t>
      </w:r>
    </w:p>
    <w:p w:rsidR="00636C87" w:rsidRPr="00636C87" w:rsidRDefault="00636C87" w:rsidP="00636C87">
      <w:pPr>
        <w:pStyle w:val="ListParagraph"/>
        <w:rPr>
          <w:b/>
          <w:sz w:val="2"/>
          <w:szCs w:val="36"/>
        </w:rPr>
      </w:pPr>
    </w:p>
    <w:p w:rsidR="00636C87" w:rsidRPr="00636C87" w:rsidRDefault="00636C87" w:rsidP="00636C87">
      <w:pPr>
        <w:pStyle w:val="ListParagraph"/>
        <w:rPr>
          <w:b/>
          <w:sz w:val="16"/>
          <w:szCs w:val="36"/>
        </w:rPr>
      </w:pPr>
    </w:p>
    <w:p w:rsidR="00EE0D35" w:rsidRDefault="00F02875" w:rsidP="00EE0D35">
      <w:pPr>
        <w:pStyle w:val="ListParagraph"/>
        <w:numPr>
          <w:ilvl w:val="0"/>
          <w:numId w:val="3"/>
        </w:numPr>
        <w:rPr>
          <w:b/>
          <w:sz w:val="32"/>
          <w:szCs w:val="36"/>
        </w:rPr>
      </w:pPr>
      <w:r w:rsidRPr="00EE0D35">
        <w:rPr>
          <w:b/>
          <w:sz w:val="32"/>
          <w:szCs w:val="36"/>
        </w:rPr>
        <w:t xml:space="preserve">Wide front </w:t>
      </w:r>
      <w:r w:rsidR="0054714F">
        <w:rPr>
          <w:b/>
          <w:sz w:val="32"/>
          <w:szCs w:val="36"/>
        </w:rPr>
        <w:t>mandatory. Front tires must track the rear tires.</w:t>
      </w:r>
      <w:r w:rsidRPr="00EE0D35">
        <w:rPr>
          <w:b/>
          <w:sz w:val="32"/>
          <w:szCs w:val="36"/>
        </w:rPr>
        <w:t xml:space="preserve"> </w:t>
      </w:r>
    </w:p>
    <w:p w:rsidR="00636C87" w:rsidRPr="00636C87" w:rsidRDefault="00636C87" w:rsidP="00636C87">
      <w:pPr>
        <w:pStyle w:val="ListParagraph"/>
        <w:rPr>
          <w:b/>
          <w:sz w:val="16"/>
          <w:szCs w:val="36"/>
        </w:rPr>
      </w:pPr>
    </w:p>
    <w:p w:rsidR="0075100F" w:rsidRPr="00F215E0" w:rsidRDefault="00E942F9" w:rsidP="00F215E0">
      <w:pPr>
        <w:pStyle w:val="ListParagraph"/>
        <w:numPr>
          <w:ilvl w:val="0"/>
          <w:numId w:val="3"/>
        </w:numPr>
        <w:rPr>
          <w:b/>
          <w:sz w:val="32"/>
          <w:szCs w:val="36"/>
        </w:rPr>
      </w:pPr>
      <w:r>
        <w:rPr>
          <w:b/>
          <w:sz w:val="32"/>
          <w:szCs w:val="36"/>
        </w:rPr>
        <w:t>Must have clutch blanket or steel shi</w:t>
      </w:r>
      <w:r w:rsidR="0075100F">
        <w:rPr>
          <w:b/>
          <w:sz w:val="32"/>
          <w:szCs w:val="36"/>
        </w:rPr>
        <w:t>eld installed 270 degrees around</w:t>
      </w:r>
      <w:r>
        <w:rPr>
          <w:b/>
          <w:sz w:val="32"/>
          <w:szCs w:val="36"/>
        </w:rPr>
        <w:t xml:space="preserve"> bell housing, 3/8 inch thick minimum at least 12 inches wide unless the tractor has an approve SFI flywheel and clutch with current papers.</w:t>
      </w:r>
    </w:p>
    <w:p w:rsidR="00E942F9" w:rsidRPr="0075100F" w:rsidRDefault="00E942F9" w:rsidP="0075100F">
      <w:pPr>
        <w:pStyle w:val="ListParagraph"/>
        <w:numPr>
          <w:ilvl w:val="0"/>
          <w:numId w:val="3"/>
        </w:numPr>
        <w:rPr>
          <w:b/>
          <w:sz w:val="32"/>
          <w:szCs w:val="36"/>
        </w:rPr>
      </w:pPr>
      <w:r w:rsidRPr="0075100F">
        <w:rPr>
          <w:b/>
          <w:sz w:val="32"/>
          <w:szCs w:val="36"/>
        </w:rPr>
        <w:t xml:space="preserve">Wheelie bars </w:t>
      </w:r>
      <w:r w:rsidR="00D54B8E" w:rsidRPr="0075100F">
        <w:rPr>
          <w:b/>
          <w:sz w:val="32"/>
          <w:szCs w:val="36"/>
        </w:rPr>
        <w:t>mandatory</w:t>
      </w:r>
    </w:p>
    <w:p w:rsidR="00636C87" w:rsidRPr="00636C87" w:rsidRDefault="00636C87" w:rsidP="00636C87">
      <w:pPr>
        <w:pStyle w:val="ListParagraph"/>
        <w:rPr>
          <w:b/>
          <w:sz w:val="16"/>
          <w:szCs w:val="36"/>
        </w:rPr>
      </w:pPr>
    </w:p>
    <w:p w:rsidR="00636C87" w:rsidRPr="00636C87" w:rsidRDefault="00636C87" w:rsidP="00636C87">
      <w:pPr>
        <w:pStyle w:val="ListParagraph"/>
        <w:rPr>
          <w:b/>
          <w:sz w:val="2"/>
          <w:szCs w:val="36"/>
        </w:rPr>
      </w:pPr>
    </w:p>
    <w:p w:rsidR="00F215E0" w:rsidRPr="00F215E0" w:rsidRDefault="00EE0D35" w:rsidP="00F215E0">
      <w:pPr>
        <w:pStyle w:val="ListParagraph"/>
        <w:numPr>
          <w:ilvl w:val="0"/>
          <w:numId w:val="3"/>
        </w:numPr>
        <w:rPr>
          <w:b/>
          <w:sz w:val="32"/>
          <w:szCs w:val="36"/>
        </w:rPr>
      </w:pPr>
      <w:r>
        <w:rPr>
          <w:b/>
          <w:sz w:val="32"/>
          <w:szCs w:val="36"/>
        </w:rPr>
        <w:t xml:space="preserve">Tie Bars </w:t>
      </w:r>
      <w:r w:rsidR="0054714F">
        <w:rPr>
          <w:b/>
          <w:sz w:val="32"/>
          <w:szCs w:val="36"/>
        </w:rPr>
        <w:t>connecting the front frame rail to the rear-end housing behind the clutch mandatory.</w:t>
      </w:r>
      <w:r w:rsidR="00E942F9">
        <w:rPr>
          <w:b/>
          <w:sz w:val="32"/>
          <w:szCs w:val="36"/>
        </w:rPr>
        <w:t xml:space="preserve"> Tractor must have working individual rear brakes.</w:t>
      </w:r>
      <w:r w:rsidRPr="00F215E0">
        <w:rPr>
          <w:b/>
          <w:sz w:val="24"/>
          <w:szCs w:val="36"/>
        </w:rPr>
        <w:t xml:space="preserve"> </w:t>
      </w:r>
      <w:r w:rsidR="004F1C40" w:rsidRPr="00F215E0">
        <w:rPr>
          <w:b/>
          <w:sz w:val="32"/>
          <w:szCs w:val="36"/>
        </w:rPr>
        <w:t xml:space="preserve">Weights not allowed more than </w:t>
      </w:r>
      <w:r w:rsidR="0081175A" w:rsidRPr="00F215E0">
        <w:rPr>
          <w:b/>
          <w:sz w:val="32"/>
          <w:szCs w:val="36"/>
        </w:rPr>
        <w:t>13</w:t>
      </w:r>
      <w:r w:rsidRPr="00F215E0">
        <w:rPr>
          <w:b/>
          <w:sz w:val="32"/>
          <w:szCs w:val="36"/>
        </w:rPr>
        <w:t xml:space="preserve"> feet from center of rear axle</w:t>
      </w:r>
      <w:r w:rsidR="0054714F" w:rsidRPr="00F215E0">
        <w:rPr>
          <w:b/>
          <w:sz w:val="32"/>
          <w:szCs w:val="36"/>
        </w:rPr>
        <w:t xml:space="preserve"> forward and not rearward of the rear wheels.</w:t>
      </w:r>
      <w:r w:rsidR="00721C48">
        <w:rPr>
          <w:b/>
          <w:sz w:val="32"/>
          <w:szCs w:val="36"/>
        </w:rPr>
        <w:t xml:space="preserve"> Maximum wheel base of 114 inches. No component chassis.</w:t>
      </w:r>
    </w:p>
    <w:p w:rsidR="00654A6A" w:rsidRPr="00654A6A" w:rsidRDefault="00EE0D35" w:rsidP="00F02875">
      <w:pPr>
        <w:pStyle w:val="ListParagraph"/>
        <w:numPr>
          <w:ilvl w:val="0"/>
          <w:numId w:val="3"/>
        </w:numPr>
        <w:rPr>
          <w:b/>
          <w:sz w:val="24"/>
          <w:szCs w:val="36"/>
        </w:rPr>
      </w:pPr>
      <w:r>
        <w:rPr>
          <w:b/>
          <w:sz w:val="24"/>
          <w:szCs w:val="36"/>
        </w:rPr>
        <w:t xml:space="preserve"> </w:t>
      </w:r>
      <w:r w:rsidR="004F1C40" w:rsidRPr="00EE0D35">
        <w:rPr>
          <w:b/>
          <w:sz w:val="32"/>
          <w:szCs w:val="36"/>
        </w:rPr>
        <w:t>Kill switch mandatory</w:t>
      </w:r>
      <w:r w:rsidR="0054714F">
        <w:rPr>
          <w:b/>
          <w:sz w:val="32"/>
          <w:szCs w:val="36"/>
        </w:rPr>
        <w:t xml:space="preserve"> and hook ring must be </w:t>
      </w:r>
      <w:r w:rsidR="00D54B8E">
        <w:rPr>
          <w:b/>
          <w:sz w:val="32"/>
          <w:szCs w:val="36"/>
        </w:rPr>
        <w:t>easily</w:t>
      </w:r>
      <w:r w:rsidR="0054714F">
        <w:rPr>
          <w:b/>
          <w:sz w:val="32"/>
          <w:szCs w:val="36"/>
        </w:rPr>
        <w:t xml:space="preserve"> </w:t>
      </w:r>
      <w:r w:rsidR="00D54B8E">
        <w:rPr>
          <w:b/>
          <w:sz w:val="32"/>
          <w:szCs w:val="36"/>
        </w:rPr>
        <w:t>accessible</w:t>
      </w:r>
      <w:r w:rsidR="0054714F">
        <w:rPr>
          <w:b/>
          <w:sz w:val="32"/>
          <w:szCs w:val="36"/>
        </w:rPr>
        <w:t xml:space="preserve"> to person hooking chain. Must have </w:t>
      </w:r>
      <w:r w:rsidR="00D54B8E">
        <w:rPr>
          <w:b/>
          <w:sz w:val="32"/>
          <w:szCs w:val="36"/>
        </w:rPr>
        <w:t>guillotine</w:t>
      </w:r>
      <w:r w:rsidR="0054714F">
        <w:rPr>
          <w:b/>
          <w:sz w:val="32"/>
          <w:szCs w:val="36"/>
        </w:rPr>
        <w:t xml:space="preserve"> or rain cap shut off. If equipped with electric lift pump must have electric kill switch for pump wired to the emergency air shut off. Or if running mechanical lift pump tractor must have mechanical 3 way dump valve operated by driver</w:t>
      </w:r>
    </w:p>
    <w:p w:rsidR="00F215E0" w:rsidRPr="000260E5" w:rsidRDefault="00F215E0" w:rsidP="000260E5">
      <w:pPr>
        <w:pStyle w:val="ListParagraph"/>
        <w:rPr>
          <w:b/>
          <w:sz w:val="24"/>
          <w:szCs w:val="36"/>
        </w:rPr>
      </w:pPr>
    </w:p>
    <w:p w:rsidR="0054714F" w:rsidRPr="0075100F" w:rsidRDefault="0081175A" w:rsidP="0075100F">
      <w:pPr>
        <w:pStyle w:val="ListParagraph"/>
        <w:numPr>
          <w:ilvl w:val="0"/>
          <w:numId w:val="3"/>
        </w:numPr>
        <w:rPr>
          <w:b/>
          <w:sz w:val="24"/>
          <w:szCs w:val="36"/>
        </w:rPr>
      </w:pPr>
      <w:r w:rsidRPr="0075100F">
        <w:rPr>
          <w:b/>
          <w:sz w:val="24"/>
          <w:szCs w:val="36"/>
        </w:rPr>
        <w:t xml:space="preserve">   </w:t>
      </w:r>
      <w:r w:rsidRPr="0075100F">
        <w:rPr>
          <w:b/>
          <w:sz w:val="32"/>
          <w:szCs w:val="36"/>
        </w:rPr>
        <w:t xml:space="preserve">2 post ROPS </w:t>
      </w:r>
      <w:r w:rsidR="00117F28" w:rsidRPr="0075100F">
        <w:rPr>
          <w:b/>
          <w:sz w:val="32"/>
          <w:szCs w:val="36"/>
        </w:rPr>
        <w:t xml:space="preserve">meeting </w:t>
      </w:r>
      <w:r w:rsidR="00D54B8E" w:rsidRPr="0075100F">
        <w:rPr>
          <w:b/>
          <w:sz w:val="32"/>
          <w:szCs w:val="36"/>
        </w:rPr>
        <w:t>manufacture</w:t>
      </w:r>
      <w:r w:rsidR="00117F28" w:rsidRPr="0075100F">
        <w:rPr>
          <w:b/>
          <w:sz w:val="32"/>
          <w:szCs w:val="36"/>
        </w:rPr>
        <w:t xml:space="preserve"> specs </w:t>
      </w:r>
      <w:r w:rsidRPr="0075100F">
        <w:rPr>
          <w:b/>
          <w:sz w:val="32"/>
          <w:szCs w:val="36"/>
        </w:rPr>
        <w:t xml:space="preserve">or 3 bar </w:t>
      </w:r>
      <w:r w:rsidR="00D54B8E" w:rsidRPr="0075100F">
        <w:rPr>
          <w:b/>
          <w:sz w:val="32"/>
          <w:szCs w:val="36"/>
        </w:rPr>
        <w:t>Roll cage</w:t>
      </w:r>
      <w:r w:rsidRPr="0075100F">
        <w:rPr>
          <w:b/>
          <w:sz w:val="32"/>
          <w:szCs w:val="36"/>
        </w:rPr>
        <w:t xml:space="preserve"> </w:t>
      </w:r>
      <w:r w:rsidR="00117F28" w:rsidRPr="0075100F">
        <w:rPr>
          <w:b/>
          <w:sz w:val="32"/>
          <w:szCs w:val="36"/>
        </w:rPr>
        <w:t xml:space="preserve">with minimum 2 in OD .125 wall thickness pipe </w:t>
      </w:r>
      <w:r w:rsidRPr="0075100F">
        <w:rPr>
          <w:b/>
          <w:sz w:val="32"/>
          <w:szCs w:val="36"/>
        </w:rPr>
        <w:t>MANDITORY.</w:t>
      </w:r>
      <w:r w:rsidR="0054714F" w:rsidRPr="0075100F">
        <w:rPr>
          <w:b/>
          <w:sz w:val="32"/>
          <w:szCs w:val="36"/>
        </w:rPr>
        <w:t xml:space="preserve"> </w:t>
      </w:r>
      <w:r w:rsidR="00E942F9" w:rsidRPr="0075100F">
        <w:rPr>
          <w:b/>
          <w:sz w:val="32"/>
          <w:szCs w:val="36"/>
        </w:rPr>
        <w:t xml:space="preserve">Must have seat belt and wear it. If equipped with roll cage or if event requires it driver must wear helmet. Fire </w:t>
      </w:r>
      <w:r w:rsidR="00D54B8E" w:rsidRPr="0075100F">
        <w:rPr>
          <w:b/>
          <w:sz w:val="32"/>
          <w:szCs w:val="36"/>
        </w:rPr>
        <w:t>jacket</w:t>
      </w:r>
      <w:r w:rsidR="00E942F9" w:rsidRPr="0075100F">
        <w:rPr>
          <w:b/>
          <w:sz w:val="32"/>
          <w:szCs w:val="36"/>
        </w:rPr>
        <w:t xml:space="preserve"> and pants </w:t>
      </w:r>
      <w:r w:rsidR="00E942F9" w:rsidRPr="0075100F">
        <w:rPr>
          <w:b/>
          <w:sz w:val="32"/>
          <w:szCs w:val="36"/>
        </w:rPr>
        <w:lastRenderedPageBreak/>
        <w:t xml:space="preserve">recommended. </w:t>
      </w:r>
      <w:r w:rsidR="0054714F" w:rsidRPr="0075100F">
        <w:rPr>
          <w:b/>
          <w:sz w:val="32"/>
          <w:szCs w:val="36"/>
        </w:rPr>
        <w:t xml:space="preserve">Must have fire extinguisher </w:t>
      </w:r>
      <w:r w:rsidR="00E942F9" w:rsidRPr="0075100F">
        <w:rPr>
          <w:b/>
          <w:sz w:val="32"/>
          <w:szCs w:val="36"/>
        </w:rPr>
        <w:t>within reach of driver.</w:t>
      </w:r>
    </w:p>
    <w:p w:rsidR="00654A6A" w:rsidRPr="00654A6A" w:rsidRDefault="00654A6A" w:rsidP="00654A6A">
      <w:pPr>
        <w:pStyle w:val="ListParagraph"/>
        <w:rPr>
          <w:b/>
          <w:sz w:val="8"/>
          <w:szCs w:val="36"/>
        </w:rPr>
      </w:pPr>
    </w:p>
    <w:p w:rsidR="00654A6A" w:rsidRDefault="00654A6A" w:rsidP="00654A6A">
      <w:pPr>
        <w:pStyle w:val="ListParagraph"/>
        <w:rPr>
          <w:b/>
          <w:sz w:val="10"/>
          <w:szCs w:val="36"/>
        </w:rPr>
      </w:pPr>
    </w:p>
    <w:p w:rsidR="000260E5" w:rsidRPr="00654A6A" w:rsidRDefault="000260E5" w:rsidP="00654A6A">
      <w:pPr>
        <w:pStyle w:val="ListParagraph"/>
        <w:rPr>
          <w:b/>
          <w:sz w:val="10"/>
          <w:szCs w:val="36"/>
        </w:rPr>
      </w:pPr>
    </w:p>
    <w:p w:rsidR="0075100F" w:rsidRPr="0075100F" w:rsidRDefault="00EE0D35" w:rsidP="00F02875">
      <w:pPr>
        <w:pStyle w:val="ListParagraph"/>
        <w:numPr>
          <w:ilvl w:val="0"/>
          <w:numId w:val="3"/>
        </w:numPr>
        <w:rPr>
          <w:b/>
          <w:sz w:val="24"/>
          <w:szCs w:val="36"/>
        </w:rPr>
      </w:pPr>
      <w:r>
        <w:rPr>
          <w:b/>
          <w:sz w:val="24"/>
          <w:szCs w:val="36"/>
        </w:rPr>
        <w:t xml:space="preserve"> </w:t>
      </w:r>
      <w:r>
        <w:rPr>
          <w:b/>
          <w:sz w:val="32"/>
          <w:szCs w:val="36"/>
        </w:rPr>
        <w:t>20 inch hitch height 18 inch from center of axle</w:t>
      </w:r>
      <w:r w:rsidR="0075100F">
        <w:rPr>
          <w:b/>
          <w:sz w:val="32"/>
          <w:szCs w:val="36"/>
        </w:rPr>
        <w:t>. No more then</w:t>
      </w:r>
    </w:p>
    <w:p w:rsidR="00721C48" w:rsidRDefault="0075100F" w:rsidP="00721C48">
      <w:pPr>
        <w:ind w:left="360"/>
        <w:rPr>
          <w:b/>
          <w:sz w:val="32"/>
          <w:szCs w:val="36"/>
        </w:rPr>
      </w:pPr>
      <w:r w:rsidRPr="0075100F">
        <w:rPr>
          <w:b/>
          <w:sz w:val="32"/>
          <w:szCs w:val="36"/>
        </w:rPr>
        <w:t xml:space="preserve"> 1 </w:t>
      </w:r>
      <w:r>
        <w:rPr>
          <w:b/>
          <w:sz w:val="32"/>
          <w:szCs w:val="36"/>
        </w:rPr>
        <w:t>½ inches difference between hitch mounting point and hitching point. Hook hole must be minimum of 3 ½ inches</w:t>
      </w:r>
      <w:r w:rsidR="00721C48">
        <w:rPr>
          <w:b/>
          <w:sz w:val="32"/>
          <w:szCs w:val="36"/>
        </w:rPr>
        <w:t xml:space="preserve"> inside diameter.</w:t>
      </w:r>
    </w:p>
    <w:p w:rsidR="00721C48" w:rsidRDefault="00721C48" w:rsidP="00721C48">
      <w:pPr>
        <w:ind w:left="360"/>
        <w:rPr>
          <w:b/>
          <w:sz w:val="32"/>
          <w:szCs w:val="36"/>
        </w:rPr>
      </w:pPr>
    </w:p>
    <w:p w:rsidR="00721C48" w:rsidRDefault="00721C48" w:rsidP="00721C48">
      <w:pPr>
        <w:ind w:left="360"/>
        <w:rPr>
          <w:b/>
          <w:sz w:val="32"/>
          <w:szCs w:val="36"/>
        </w:rPr>
      </w:pPr>
      <w:r>
        <w:rPr>
          <w:b/>
          <w:sz w:val="32"/>
          <w:szCs w:val="36"/>
        </w:rPr>
        <w:t xml:space="preserve">All drivers must operate equipment in a safe manner. Any parts that fall off while on the </w:t>
      </w:r>
      <w:r w:rsidR="00D54B8E">
        <w:rPr>
          <w:b/>
          <w:sz w:val="32"/>
          <w:szCs w:val="36"/>
        </w:rPr>
        <w:t>track is</w:t>
      </w:r>
      <w:r>
        <w:rPr>
          <w:b/>
          <w:sz w:val="32"/>
          <w:szCs w:val="36"/>
        </w:rPr>
        <w:t xml:space="preserve"> an automatic DQ. Drivers must be 16 years old or older. Rules will remain the same for two years other than for safety reasons. Any protest will cost $20 up front and must be made before tractor leaves the track and by </w:t>
      </w:r>
      <w:r w:rsidR="00D54B8E">
        <w:rPr>
          <w:b/>
          <w:sz w:val="32"/>
          <w:szCs w:val="36"/>
        </w:rPr>
        <w:t>someone</w:t>
      </w:r>
      <w:r>
        <w:rPr>
          <w:b/>
          <w:sz w:val="32"/>
          <w:szCs w:val="36"/>
        </w:rPr>
        <w:t xml:space="preserve"> in the class. If found illegal puller who made the protest gets his money back if not the club keeps it. The tech </w:t>
      </w:r>
      <w:r w:rsidR="00D54B8E">
        <w:rPr>
          <w:b/>
          <w:sz w:val="32"/>
          <w:szCs w:val="36"/>
        </w:rPr>
        <w:t>committee</w:t>
      </w:r>
      <w:r>
        <w:rPr>
          <w:b/>
          <w:sz w:val="32"/>
          <w:szCs w:val="36"/>
        </w:rPr>
        <w:t xml:space="preserve"> makes all final decisions. Tri State Limited </w:t>
      </w:r>
      <w:r w:rsidR="00D54B8E">
        <w:rPr>
          <w:b/>
          <w:sz w:val="32"/>
          <w:szCs w:val="36"/>
        </w:rPr>
        <w:t>Hot farm</w:t>
      </w:r>
      <w:r>
        <w:rPr>
          <w:b/>
          <w:sz w:val="32"/>
          <w:szCs w:val="36"/>
        </w:rPr>
        <w:t xml:space="preserve"> class is not responsible for any accidents or injuries. Flag man is the BOSS </w:t>
      </w:r>
      <w:r w:rsidR="00D54B8E">
        <w:rPr>
          <w:b/>
          <w:sz w:val="32"/>
          <w:szCs w:val="36"/>
        </w:rPr>
        <w:t>while</w:t>
      </w:r>
      <w:r>
        <w:rPr>
          <w:b/>
          <w:sz w:val="32"/>
          <w:szCs w:val="36"/>
        </w:rPr>
        <w:t xml:space="preserve"> tractor is pulling. </w:t>
      </w:r>
    </w:p>
    <w:p w:rsidR="00F02875" w:rsidRDefault="00721C48" w:rsidP="00721C48">
      <w:pPr>
        <w:rPr>
          <w:b/>
          <w:sz w:val="32"/>
          <w:szCs w:val="36"/>
        </w:rPr>
      </w:pPr>
      <w:r>
        <w:rPr>
          <w:b/>
          <w:sz w:val="32"/>
          <w:szCs w:val="36"/>
        </w:rPr>
        <w:t xml:space="preserve">   </w:t>
      </w:r>
      <w:r w:rsidR="00654A6A">
        <w:rPr>
          <w:b/>
          <w:sz w:val="32"/>
          <w:szCs w:val="36"/>
        </w:rPr>
        <w:t xml:space="preserve">Any questions </w:t>
      </w:r>
      <w:r w:rsidR="00D54B8E">
        <w:rPr>
          <w:b/>
          <w:sz w:val="32"/>
          <w:szCs w:val="36"/>
        </w:rPr>
        <w:t>call:</w:t>
      </w:r>
    </w:p>
    <w:p w:rsidR="00654A6A" w:rsidRDefault="0075100F" w:rsidP="00F02875">
      <w:pPr>
        <w:ind w:left="360"/>
        <w:rPr>
          <w:b/>
          <w:sz w:val="32"/>
          <w:szCs w:val="36"/>
        </w:rPr>
      </w:pPr>
      <w:r>
        <w:rPr>
          <w:b/>
          <w:sz w:val="32"/>
          <w:szCs w:val="36"/>
        </w:rPr>
        <w:t xml:space="preserve">Eddie Dyson </w:t>
      </w:r>
      <w:r w:rsidR="00654A6A">
        <w:rPr>
          <w:b/>
          <w:sz w:val="32"/>
          <w:szCs w:val="36"/>
        </w:rPr>
        <w:t>260-704-4</w:t>
      </w:r>
      <w:r>
        <w:rPr>
          <w:b/>
          <w:sz w:val="32"/>
          <w:szCs w:val="36"/>
        </w:rPr>
        <w:t xml:space="preserve">369 Jason Elston </w:t>
      </w:r>
      <w:r w:rsidR="0060486A">
        <w:rPr>
          <w:b/>
          <w:sz w:val="32"/>
          <w:szCs w:val="36"/>
        </w:rPr>
        <w:t>419-799-0546</w:t>
      </w:r>
    </w:p>
    <w:p w:rsidR="0075100F" w:rsidRDefault="0075100F" w:rsidP="00F02875">
      <w:pPr>
        <w:ind w:left="360"/>
        <w:rPr>
          <w:b/>
          <w:sz w:val="32"/>
          <w:szCs w:val="36"/>
        </w:rPr>
      </w:pPr>
      <w:r>
        <w:rPr>
          <w:b/>
          <w:sz w:val="32"/>
          <w:szCs w:val="36"/>
        </w:rPr>
        <w:t>Joseph Rose 419-796-0920</w:t>
      </w:r>
    </w:p>
    <w:p w:rsidR="00654A6A" w:rsidRDefault="00654A6A" w:rsidP="00F02875">
      <w:pPr>
        <w:ind w:left="360"/>
        <w:rPr>
          <w:b/>
          <w:sz w:val="32"/>
          <w:szCs w:val="36"/>
        </w:rPr>
      </w:pPr>
    </w:p>
    <w:p w:rsidR="00654A6A" w:rsidRPr="00654A6A" w:rsidRDefault="00654A6A" w:rsidP="00F02875">
      <w:pPr>
        <w:ind w:left="360"/>
        <w:rPr>
          <w:b/>
          <w:sz w:val="32"/>
          <w:szCs w:val="36"/>
        </w:rPr>
      </w:pPr>
    </w:p>
    <w:sectPr w:rsidR="00654A6A" w:rsidRPr="00654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155"/>
    <w:multiLevelType w:val="hybridMultilevel"/>
    <w:tmpl w:val="1C92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15CB8"/>
    <w:multiLevelType w:val="hybridMultilevel"/>
    <w:tmpl w:val="CDE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C0ED9"/>
    <w:multiLevelType w:val="hybridMultilevel"/>
    <w:tmpl w:val="3D8C8A90"/>
    <w:lvl w:ilvl="0" w:tplc="4F14467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75"/>
    <w:rsid w:val="000260E5"/>
    <w:rsid w:val="00117F28"/>
    <w:rsid w:val="001F793A"/>
    <w:rsid w:val="00260F37"/>
    <w:rsid w:val="00371D7A"/>
    <w:rsid w:val="003D0B2B"/>
    <w:rsid w:val="004338BA"/>
    <w:rsid w:val="004B10D4"/>
    <w:rsid w:val="004B6226"/>
    <w:rsid w:val="004F1C40"/>
    <w:rsid w:val="0054714F"/>
    <w:rsid w:val="0060486A"/>
    <w:rsid w:val="00636C87"/>
    <w:rsid w:val="00654A6A"/>
    <w:rsid w:val="0067286E"/>
    <w:rsid w:val="00721C48"/>
    <w:rsid w:val="0075100F"/>
    <w:rsid w:val="0081175A"/>
    <w:rsid w:val="009E6BB8"/>
    <w:rsid w:val="00D54B8E"/>
    <w:rsid w:val="00E57D2F"/>
    <w:rsid w:val="00E942F9"/>
    <w:rsid w:val="00EE0D35"/>
    <w:rsid w:val="00F02875"/>
    <w:rsid w:val="00F2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Elston</dc:creator>
  <cp:lastModifiedBy>Joseph Rose</cp:lastModifiedBy>
  <cp:revision>6</cp:revision>
  <dcterms:created xsi:type="dcterms:W3CDTF">2016-02-01T22:43:00Z</dcterms:created>
  <dcterms:modified xsi:type="dcterms:W3CDTF">2017-01-23T15:55:00Z</dcterms:modified>
</cp:coreProperties>
</file>